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DFB" w:rsidRDefault="00A92842">
      <w:pPr>
        <w:rPr>
          <w:rFonts w:ascii="Verdana" w:hAnsi="Verdana" w:cs="Arial"/>
          <w:color w:val="000000" w:themeColor="text1"/>
          <w:sz w:val="24"/>
          <w:szCs w:val="24"/>
        </w:rPr>
      </w:pPr>
      <w:r w:rsidRPr="004168D8">
        <w:rPr>
          <w:rFonts w:ascii="Verdana" w:hAnsi="Verdana" w:cs="Arial"/>
          <w:color w:val="000000" w:themeColor="text1"/>
          <w:sz w:val="24"/>
          <w:szCs w:val="24"/>
        </w:rPr>
        <w:t xml:space="preserve">For </w:t>
      </w:r>
      <w:r w:rsidR="00C9213B">
        <w:rPr>
          <w:rFonts w:ascii="Verdana" w:hAnsi="Verdana" w:cs="Arial"/>
          <w:color w:val="000000" w:themeColor="text1"/>
          <w:sz w:val="24"/>
          <w:szCs w:val="24"/>
        </w:rPr>
        <w:t xml:space="preserve">P3Dv2.5 </w:t>
      </w:r>
      <w:r w:rsidRPr="004168D8">
        <w:rPr>
          <w:rFonts w:ascii="Verdana" w:hAnsi="Verdana" w:cs="Arial"/>
          <w:color w:val="000000" w:themeColor="text1"/>
          <w:sz w:val="24"/>
          <w:szCs w:val="24"/>
        </w:rPr>
        <w:t>Tongass Fjords install, use the following method:</w:t>
      </w:r>
      <w:r w:rsidRPr="004168D8">
        <w:rPr>
          <w:rFonts w:ascii="Verdana" w:hAnsi="Verdana" w:cs="Arial"/>
          <w:color w:val="000000" w:themeColor="text1"/>
          <w:sz w:val="24"/>
          <w:szCs w:val="24"/>
        </w:rPr>
        <w:br/>
      </w:r>
      <w:r w:rsidRPr="004168D8">
        <w:rPr>
          <w:rFonts w:ascii="Verdana" w:hAnsi="Verdana" w:cs="Arial"/>
          <w:color w:val="000000" w:themeColor="text1"/>
          <w:sz w:val="24"/>
          <w:szCs w:val="24"/>
        </w:rPr>
        <w:br/>
        <w:t xml:space="preserve">1. Copy Terrain.cfg (make a backup) file from your c:\ProgramData\Lockheed Martin\Prepar3D </w:t>
      </w:r>
      <w:r w:rsidR="00A74FD5">
        <w:rPr>
          <w:rFonts w:ascii="Verdana" w:hAnsi="Verdana" w:cs="Arial"/>
          <w:color w:val="000000" w:themeColor="text1"/>
          <w:sz w:val="24"/>
          <w:szCs w:val="24"/>
        </w:rPr>
        <w:t xml:space="preserve">v2 </w:t>
      </w:r>
      <w:r w:rsidRPr="004168D8">
        <w:rPr>
          <w:rFonts w:ascii="Verdana" w:hAnsi="Verdana" w:cs="Arial"/>
          <w:color w:val="000000" w:themeColor="text1"/>
          <w:sz w:val="24"/>
          <w:szCs w:val="24"/>
        </w:rPr>
        <w:t>folder to your main Preapr3d</w:t>
      </w:r>
      <w:r w:rsidR="00A74FD5">
        <w:rPr>
          <w:rFonts w:ascii="Verdana" w:hAnsi="Verdana" w:cs="Arial"/>
          <w:color w:val="000000" w:themeColor="text1"/>
          <w:sz w:val="24"/>
          <w:szCs w:val="24"/>
        </w:rPr>
        <w:t xml:space="preserve"> </w:t>
      </w:r>
      <w:r w:rsidRPr="004168D8">
        <w:rPr>
          <w:rFonts w:ascii="Verdana" w:hAnsi="Verdana" w:cs="Arial"/>
          <w:color w:val="000000" w:themeColor="text1"/>
          <w:sz w:val="24"/>
          <w:szCs w:val="24"/>
        </w:rPr>
        <w:t>v2 folder</w:t>
      </w:r>
      <w:r w:rsidRPr="004168D8">
        <w:rPr>
          <w:rFonts w:ascii="Verdana" w:hAnsi="Verdana" w:cs="Arial"/>
          <w:color w:val="000000" w:themeColor="text1"/>
          <w:sz w:val="24"/>
          <w:szCs w:val="24"/>
        </w:rPr>
        <w:br/>
        <w:t>2. Create FSX.exe and place in main Preapr3d</w:t>
      </w:r>
      <w:r w:rsidR="00A74FD5">
        <w:rPr>
          <w:rFonts w:ascii="Verdana" w:hAnsi="Verdana" w:cs="Arial"/>
          <w:color w:val="000000" w:themeColor="text1"/>
          <w:sz w:val="24"/>
          <w:szCs w:val="24"/>
        </w:rPr>
        <w:t xml:space="preserve"> </w:t>
      </w:r>
      <w:r w:rsidRPr="004168D8">
        <w:rPr>
          <w:rFonts w:ascii="Verdana" w:hAnsi="Verdana" w:cs="Arial"/>
          <w:color w:val="000000" w:themeColor="text1"/>
          <w:sz w:val="24"/>
          <w:szCs w:val="24"/>
        </w:rPr>
        <w:t>v2 folder (copy the p3d.exe and rename it)</w:t>
      </w:r>
      <w:r w:rsidRPr="004168D8">
        <w:rPr>
          <w:rFonts w:ascii="Verdana" w:hAnsi="Verdana" w:cs="Arial"/>
          <w:color w:val="000000" w:themeColor="text1"/>
          <w:sz w:val="24"/>
          <w:szCs w:val="24"/>
        </w:rPr>
        <w:br/>
        <w:t>3. Enable E*T tool</w:t>
      </w:r>
      <w:r w:rsidRPr="004168D8">
        <w:rPr>
          <w:rFonts w:ascii="Verdana" w:hAnsi="Verdana" w:cs="Arial"/>
          <w:color w:val="000000" w:themeColor="text1"/>
          <w:sz w:val="24"/>
          <w:szCs w:val="24"/>
        </w:rPr>
        <w:br/>
        <w:t xml:space="preserve">4. Install </w:t>
      </w:r>
      <w:proofErr w:type="spellStart"/>
      <w:r w:rsidRPr="004168D8">
        <w:rPr>
          <w:rFonts w:ascii="Verdana" w:hAnsi="Verdana" w:cs="Arial"/>
          <w:color w:val="000000" w:themeColor="text1"/>
          <w:sz w:val="24"/>
          <w:szCs w:val="24"/>
        </w:rPr>
        <w:t>Tongass</w:t>
      </w:r>
      <w:proofErr w:type="spellEnd"/>
      <w:r w:rsidRPr="004168D8">
        <w:rPr>
          <w:rFonts w:ascii="Verdana" w:hAnsi="Verdana" w:cs="Arial"/>
          <w:color w:val="000000" w:themeColor="text1"/>
          <w:sz w:val="24"/>
          <w:szCs w:val="24"/>
        </w:rPr>
        <w:t xml:space="preserve"> Fjords scenery, pointing to Preapr3d</w:t>
      </w:r>
      <w:r w:rsidR="00A74FD5">
        <w:rPr>
          <w:rFonts w:ascii="Verdana" w:hAnsi="Verdana" w:cs="Arial"/>
          <w:color w:val="000000" w:themeColor="text1"/>
          <w:sz w:val="24"/>
          <w:szCs w:val="24"/>
        </w:rPr>
        <w:t xml:space="preserve"> </w:t>
      </w:r>
      <w:r w:rsidRPr="004168D8">
        <w:rPr>
          <w:rFonts w:ascii="Verdana" w:hAnsi="Verdana" w:cs="Arial"/>
          <w:color w:val="000000" w:themeColor="text1"/>
          <w:sz w:val="24"/>
          <w:szCs w:val="24"/>
        </w:rPr>
        <w:t>v2 folder</w:t>
      </w:r>
      <w:r w:rsidRPr="004168D8">
        <w:rPr>
          <w:rFonts w:ascii="Verdana" w:hAnsi="Verdana" w:cs="Arial"/>
          <w:color w:val="000000" w:themeColor="text1"/>
          <w:sz w:val="24"/>
          <w:szCs w:val="24"/>
        </w:rPr>
        <w:br/>
        <w:t>5. Disable E*T tool</w:t>
      </w:r>
      <w:r w:rsidRPr="004168D8">
        <w:rPr>
          <w:rFonts w:ascii="Verdana" w:hAnsi="Verdana" w:cs="Arial"/>
          <w:color w:val="000000" w:themeColor="text1"/>
          <w:sz w:val="24"/>
          <w:szCs w:val="24"/>
        </w:rPr>
        <w:br/>
        <w:t>6. Move terrain.cfg from Preapr3d</w:t>
      </w:r>
      <w:r w:rsidR="00A74FD5">
        <w:rPr>
          <w:rFonts w:ascii="Verdana" w:hAnsi="Verdana" w:cs="Arial"/>
          <w:color w:val="000000" w:themeColor="text1"/>
          <w:sz w:val="24"/>
          <w:szCs w:val="24"/>
        </w:rPr>
        <w:t xml:space="preserve"> </w:t>
      </w:r>
      <w:r w:rsidRPr="004168D8">
        <w:rPr>
          <w:rFonts w:ascii="Verdana" w:hAnsi="Verdana" w:cs="Arial"/>
          <w:color w:val="000000" w:themeColor="text1"/>
          <w:sz w:val="24"/>
          <w:szCs w:val="24"/>
        </w:rPr>
        <w:t>v2 folder to c:\ProgramData\Lockheed Martin\Prepar3D folder</w:t>
      </w:r>
      <w:r w:rsidRPr="004168D8">
        <w:rPr>
          <w:rFonts w:ascii="Verdana" w:hAnsi="Verdana" w:cs="Arial"/>
          <w:color w:val="000000" w:themeColor="text1"/>
          <w:sz w:val="24"/>
          <w:szCs w:val="24"/>
        </w:rPr>
        <w:br/>
      </w:r>
    </w:p>
    <w:p w:rsidR="004168D8" w:rsidRDefault="00C9213B">
      <w:pPr>
        <w:rPr>
          <w:rFonts w:ascii="Verdana" w:hAnsi="Verdana" w:cs="Arial"/>
          <w:color w:val="000000" w:themeColor="text1"/>
          <w:sz w:val="24"/>
          <w:szCs w:val="24"/>
        </w:rPr>
      </w:pPr>
      <w:r>
        <w:rPr>
          <w:rFonts w:ascii="Verdana" w:hAnsi="Verdana" w:cs="Arial"/>
          <w:color w:val="000000" w:themeColor="text1"/>
          <w:sz w:val="24"/>
          <w:szCs w:val="24"/>
        </w:rPr>
        <w:t>Here is the instruction to install</w:t>
      </w:r>
      <w:r w:rsidR="004168D8">
        <w:rPr>
          <w:rFonts w:ascii="Verdana" w:hAnsi="Verdana" w:cs="Arial"/>
          <w:color w:val="000000" w:themeColor="text1"/>
          <w:sz w:val="24"/>
          <w:szCs w:val="24"/>
        </w:rPr>
        <w:t xml:space="preserve"> the </w:t>
      </w:r>
      <w:proofErr w:type="spellStart"/>
      <w:r w:rsidR="004168D8">
        <w:rPr>
          <w:rFonts w:ascii="Verdana" w:hAnsi="Verdana" w:cs="Arial"/>
          <w:color w:val="000000" w:themeColor="text1"/>
          <w:sz w:val="24"/>
          <w:szCs w:val="24"/>
        </w:rPr>
        <w:t>Tongass</w:t>
      </w:r>
      <w:proofErr w:type="spellEnd"/>
      <w:r w:rsidR="004168D8">
        <w:rPr>
          <w:rFonts w:ascii="Verdana" w:hAnsi="Verdana" w:cs="Arial"/>
          <w:color w:val="000000" w:themeColor="text1"/>
          <w:sz w:val="24"/>
          <w:szCs w:val="24"/>
        </w:rPr>
        <w:t xml:space="preserve"> block for terrain.cfg should that ever be necessary</w:t>
      </w:r>
      <w:r>
        <w:rPr>
          <w:rFonts w:ascii="Verdana" w:hAnsi="Verdana" w:cs="Arial"/>
          <w:color w:val="000000" w:themeColor="text1"/>
          <w:sz w:val="24"/>
          <w:szCs w:val="24"/>
        </w:rPr>
        <w:t xml:space="preserve"> because terrain.cfg got hosed during reinstall of </w:t>
      </w:r>
      <w:proofErr w:type="spellStart"/>
      <w:r>
        <w:rPr>
          <w:rFonts w:ascii="Verdana" w:hAnsi="Verdana" w:cs="Arial"/>
          <w:color w:val="000000" w:themeColor="text1"/>
          <w:sz w:val="24"/>
          <w:szCs w:val="24"/>
        </w:rPr>
        <w:t>Tongass</w:t>
      </w:r>
      <w:proofErr w:type="spellEnd"/>
      <w:r w:rsidR="004168D8">
        <w:rPr>
          <w:rFonts w:ascii="Verdana" w:hAnsi="Verdana" w:cs="Arial"/>
          <w:color w:val="000000" w:themeColor="text1"/>
          <w:sz w:val="24"/>
          <w:szCs w:val="24"/>
        </w:rPr>
        <w:t>.</w:t>
      </w:r>
      <w:r w:rsidR="00A0656C">
        <w:rPr>
          <w:rFonts w:ascii="Verdana" w:hAnsi="Verdana" w:cs="Arial"/>
          <w:color w:val="000000" w:themeColor="text1"/>
          <w:sz w:val="24"/>
          <w:szCs w:val="24"/>
        </w:rPr>
        <w:t xml:space="preserve">  </w:t>
      </w:r>
      <w:r w:rsidR="00E20DEA">
        <w:rPr>
          <w:rFonts w:ascii="Verdana" w:hAnsi="Verdana" w:cs="Arial"/>
          <w:color w:val="000000" w:themeColor="text1"/>
          <w:sz w:val="24"/>
          <w:szCs w:val="24"/>
        </w:rPr>
        <w:t>It is</w:t>
      </w:r>
      <w:r w:rsidR="00A0656C">
        <w:rPr>
          <w:rFonts w:ascii="Verdana" w:hAnsi="Verdana" w:cs="Arial"/>
          <w:color w:val="000000" w:themeColor="text1"/>
          <w:sz w:val="24"/>
          <w:szCs w:val="24"/>
        </w:rPr>
        <w:t xml:space="preserve"> in th</w:t>
      </w:r>
      <w:r>
        <w:rPr>
          <w:rFonts w:ascii="Verdana" w:hAnsi="Verdana" w:cs="Arial"/>
          <w:color w:val="000000" w:themeColor="text1"/>
          <w:sz w:val="24"/>
          <w:szCs w:val="24"/>
        </w:rPr>
        <w:t>e attached</w:t>
      </w:r>
      <w:r w:rsidR="00A0656C">
        <w:rPr>
          <w:rFonts w:ascii="Verdana" w:hAnsi="Verdana" w:cs="Arial"/>
          <w:color w:val="000000" w:themeColor="text1"/>
          <w:sz w:val="24"/>
          <w:szCs w:val="24"/>
        </w:rPr>
        <w:t xml:space="preserve"> folder.  here are instructions on it posted by Holger:</w:t>
      </w:r>
    </w:p>
    <w:p w:rsidR="00A0656C" w:rsidRPr="00A0656C" w:rsidRDefault="00875ECB" w:rsidP="00A0656C">
      <w:pPr>
        <w:shd w:val="clear" w:color="auto" w:fill="E7EAEF"/>
        <w:spacing w:after="0" w:line="312" w:lineRule="auto"/>
        <w:outlineLvl w:val="4"/>
        <w:rPr>
          <w:rFonts w:ascii="Verdana" w:eastAsia="Times New Roman" w:hAnsi="Verdana" w:cs="Times New Roman"/>
          <w:b/>
          <w:bCs/>
          <w:color w:val="000000"/>
          <w:sz w:val="19"/>
          <w:szCs w:val="19"/>
        </w:rPr>
      </w:pPr>
      <w:hyperlink r:id="rId5" w:anchor="msg56" w:history="1">
        <w:proofErr w:type="spellStart"/>
        <w:r w:rsidR="00A0656C" w:rsidRPr="00A0656C">
          <w:rPr>
            <w:rFonts w:ascii="Verdana" w:eastAsia="Times New Roman" w:hAnsi="Verdana" w:cs="Times New Roman"/>
            <w:b/>
            <w:bCs/>
            <w:color w:val="334466"/>
            <w:sz w:val="19"/>
          </w:rPr>
          <w:t>Tongass</w:t>
        </w:r>
        <w:proofErr w:type="spellEnd"/>
        <w:r w:rsidR="00A0656C" w:rsidRPr="00A0656C">
          <w:rPr>
            <w:rFonts w:ascii="Verdana" w:eastAsia="Times New Roman" w:hAnsi="Verdana" w:cs="Times New Roman"/>
            <w:b/>
            <w:bCs/>
            <w:color w:val="334466"/>
            <w:sz w:val="19"/>
          </w:rPr>
          <w:t xml:space="preserve"> Fjords X custom terrain.cfg entries</w:t>
        </w:r>
      </w:hyperlink>
      <w:r w:rsidR="00A0656C" w:rsidRPr="00A0656C">
        <w:rPr>
          <w:rFonts w:ascii="Verdana" w:eastAsia="Times New Roman" w:hAnsi="Verdana" w:cs="Times New Roman"/>
          <w:b/>
          <w:bCs/>
          <w:color w:val="000000"/>
          <w:sz w:val="19"/>
          <w:szCs w:val="19"/>
        </w:rPr>
        <w:t xml:space="preserve"> </w:t>
      </w:r>
    </w:p>
    <w:p w:rsidR="00A0656C" w:rsidRPr="00A0656C" w:rsidRDefault="00A0656C" w:rsidP="00A0656C">
      <w:pPr>
        <w:shd w:val="clear" w:color="auto" w:fill="E7EAEF"/>
        <w:spacing w:after="0" w:line="312" w:lineRule="auto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A0656C">
        <w:rPr>
          <w:rFonts w:ascii="Verdana" w:eastAsia="Times New Roman" w:hAnsi="Verdana" w:cs="Times New Roman"/>
          <w:color w:val="000000"/>
          <w:sz w:val="16"/>
          <w:szCs w:val="16"/>
        </w:rPr>
        <w:t xml:space="preserve">« </w:t>
      </w:r>
      <w:r w:rsidRPr="00A0656C">
        <w:rPr>
          <w:rFonts w:ascii="Verdana" w:eastAsia="Times New Roman" w:hAnsi="Verdana" w:cs="Times New Roman"/>
          <w:b/>
          <w:bCs/>
          <w:color w:val="000000"/>
          <w:sz w:val="16"/>
        </w:rPr>
        <w:t>on:</w:t>
      </w:r>
      <w:r w:rsidRPr="00A0656C">
        <w:rPr>
          <w:rFonts w:ascii="Verdana" w:eastAsia="Times New Roman" w:hAnsi="Verdana" w:cs="Times New Roman"/>
          <w:color w:val="000000"/>
          <w:sz w:val="16"/>
          <w:szCs w:val="16"/>
        </w:rPr>
        <w:t xml:space="preserve"> February 20, 2015, 05:43:49 PM »</w:t>
      </w:r>
    </w:p>
    <w:p w:rsidR="00A0656C" w:rsidRPr="00A0656C" w:rsidRDefault="00A0656C" w:rsidP="00A0656C">
      <w:pPr>
        <w:shd w:val="clear" w:color="auto" w:fill="E7EAEF"/>
        <w:spacing w:after="0" w:line="336" w:lineRule="atLeast"/>
        <w:rPr>
          <w:rFonts w:ascii="Verdana" w:eastAsia="Times New Roman" w:hAnsi="Verdana" w:cs="Times New Roman"/>
          <w:color w:val="000000"/>
          <w:sz w:val="19"/>
          <w:szCs w:val="19"/>
        </w:rPr>
      </w:pPr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>Hi all,</w:t>
      </w:r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br/>
      </w:r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br/>
        <w:t xml:space="preserve">attached is a text file that contains the block of 40 custom entries that the </w:t>
      </w:r>
      <w:proofErr w:type="spellStart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>Tongass</w:t>
      </w:r>
      <w:proofErr w:type="spellEnd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 xml:space="preserve"> Fjords X installer automatically adds to the terrain.cfg file. If this doesn't happen then the most obvious issue is that all water in the </w:t>
      </w:r>
      <w:proofErr w:type="spellStart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>Tongass</w:t>
      </w:r>
      <w:proofErr w:type="spellEnd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 xml:space="preserve"> Fjords X coverage area will be displayed as land. If re-installing </w:t>
      </w:r>
      <w:proofErr w:type="spellStart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>Tongass</w:t>
      </w:r>
      <w:proofErr w:type="spellEnd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 xml:space="preserve"> or running its repair function doesn't fix the problem </w:t>
      </w:r>
      <w:proofErr w:type="spellStart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>then</w:t>
      </w:r>
      <w:proofErr w:type="spellEnd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 xml:space="preserve"> those entries can be added manually. Below are the instructions how to do this. The same procedure applies for Prepar3D users that want to install </w:t>
      </w:r>
      <w:proofErr w:type="spellStart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>Tongass</w:t>
      </w:r>
      <w:proofErr w:type="spellEnd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 xml:space="preserve"> without the </w:t>
      </w:r>
      <w:proofErr w:type="spellStart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>Flightsim</w:t>
      </w:r>
      <w:proofErr w:type="spellEnd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 xml:space="preserve"> Estonia Migration Tool (or if the latter doesn't work correctly).</w:t>
      </w:r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br/>
      </w:r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br/>
        <w:t>The active terrain.cfg file</w:t>
      </w:r>
      <w:r w:rsidR="00C9213B">
        <w:rPr>
          <w:rFonts w:ascii="Verdana" w:eastAsia="Times New Roman" w:hAnsi="Verdana" w:cs="Times New Roman"/>
          <w:color w:val="000000"/>
          <w:sz w:val="19"/>
          <w:szCs w:val="19"/>
        </w:rPr>
        <w:t xml:space="preserve"> was</w:t>
      </w:r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 xml:space="preserve"> in the main FSX/Prepar3D fol</w:t>
      </w:r>
      <w:r w:rsidR="00C9213B">
        <w:rPr>
          <w:rFonts w:ascii="Verdana" w:eastAsia="Times New Roman" w:hAnsi="Verdana" w:cs="Times New Roman"/>
          <w:color w:val="000000"/>
          <w:sz w:val="19"/>
          <w:szCs w:val="19"/>
        </w:rPr>
        <w:t>d</w:t>
      </w:r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>er. Note that starting with v2.5 of Prepar3D the location has changed to C:\ProgramData\Lockheed Martin\Prepar3D v2</w:t>
      </w:r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br/>
      </w:r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br/>
        <w:t>1. Make a backup copy of your current terrain.cfg file in case something goes wrong with the manual editing</w:t>
      </w:r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br/>
      </w:r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br/>
        <w:t xml:space="preserve">2. Open the attached file and your current terrain.cfg in </w:t>
      </w:r>
      <w:proofErr w:type="spellStart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>Wordpad</w:t>
      </w:r>
      <w:proofErr w:type="spellEnd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 xml:space="preserve">, Notepad or some other text editor and copy &amp; paste the entire </w:t>
      </w:r>
      <w:proofErr w:type="spellStart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>Tongass</w:t>
      </w:r>
      <w:proofErr w:type="spellEnd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 xml:space="preserve"> block at the bottom of your terrain.cfg</w:t>
      </w:r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br/>
      </w:r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br/>
      </w:r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lastRenderedPageBreak/>
        <w:t>3. Scroll to the top of the terrain.cfg and note the number next to "</w:t>
      </w:r>
      <w:proofErr w:type="spellStart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>DefaultTextureCount</w:t>
      </w:r>
      <w:proofErr w:type="spellEnd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>=" then find the first "</w:t>
      </w:r>
      <w:proofErr w:type="spellStart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>Tongass</w:t>
      </w:r>
      <w:proofErr w:type="spellEnd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 xml:space="preserve"> Fjords FSX custom texture" entry and change the "xxx" in its [Texture.xxx] line to that number</w:t>
      </w:r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br/>
      </w:r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br/>
        <w:t xml:space="preserve">4. Go through each of the other 39 </w:t>
      </w:r>
      <w:proofErr w:type="spellStart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>Tongass</w:t>
      </w:r>
      <w:proofErr w:type="spellEnd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 xml:space="preserve"> Fjords blocks and change their [Texture.xxx] accordingly, increasing each entry's value by 1; make sure not to end up with any duplicates or missing numbers</w:t>
      </w:r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br/>
      </w:r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br/>
        <w:t>5. Scroll back to the top and add 40 to the current value of "</w:t>
      </w:r>
      <w:proofErr w:type="spellStart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>DefaultTextureCount</w:t>
      </w:r>
      <w:proofErr w:type="spellEnd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 xml:space="preserve">="; save the terrain.cfg and the next time you start FSX/P3D the </w:t>
      </w:r>
      <w:proofErr w:type="spellStart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>Tongass</w:t>
      </w:r>
      <w:proofErr w:type="spellEnd"/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t xml:space="preserve"> X water and other features should display.</w:t>
      </w:r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br/>
      </w:r>
      <w:r w:rsidRPr="00A0656C">
        <w:rPr>
          <w:rFonts w:ascii="Verdana" w:eastAsia="Times New Roman" w:hAnsi="Verdana" w:cs="Times New Roman"/>
          <w:color w:val="000000"/>
          <w:sz w:val="19"/>
          <w:szCs w:val="19"/>
        </w:rPr>
        <w:br/>
        <w:t>Cheers, Holger</w:t>
      </w:r>
    </w:p>
    <w:p w:rsidR="00A0656C" w:rsidRDefault="00A0656C">
      <w:pPr>
        <w:rPr>
          <w:rFonts w:ascii="Verdana" w:hAnsi="Verdana" w:cs="Arial"/>
          <w:color w:val="000000" w:themeColor="text1"/>
          <w:sz w:val="24"/>
          <w:szCs w:val="24"/>
        </w:rPr>
      </w:pPr>
    </w:p>
    <w:p w:rsidR="00A0656C" w:rsidRPr="004168D8" w:rsidRDefault="00A0656C">
      <w:pPr>
        <w:rPr>
          <w:color w:val="000000" w:themeColor="text1"/>
          <w:sz w:val="24"/>
          <w:szCs w:val="24"/>
        </w:rPr>
      </w:pPr>
    </w:p>
    <w:p w:rsidR="004168D8" w:rsidRPr="004168D8" w:rsidRDefault="004168D8">
      <w:pPr>
        <w:rPr>
          <w:color w:val="000000" w:themeColor="text1"/>
          <w:sz w:val="24"/>
          <w:szCs w:val="24"/>
        </w:rPr>
      </w:pPr>
    </w:p>
    <w:sectPr w:rsidR="004168D8" w:rsidRPr="004168D8" w:rsidSect="00CB6D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43F9E"/>
    <w:multiLevelType w:val="multilevel"/>
    <w:tmpl w:val="37505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A92842"/>
    <w:rsid w:val="004168D8"/>
    <w:rsid w:val="00665858"/>
    <w:rsid w:val="007954FF"/>
    <w:rsid w:val="00875ECB"/>
    <w:rsid w:val="00903A01"/>
    <w:rsid w:val="00A0656C"/>
    <w:rsid w:val="00A74FD5"/>
    <w:rsid w:val="00A92842"/>
    <w:rsid w:val="00B96428"/>
    <w:rsid w:val="00BF2104"/>
    <w:rsid w:val="00C9213B"/>
    <w:rsid w:val="00CB6DFB"/>
    <w:rsid w:val="00DD7A2F"/>
    <w:rsid w:val="00E20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DFB"/>
  </w:style>
  <w:style w:type="paragraph" w:styleId="Heading5">
    <w:name w:val="heading 5"/>
    <w:basedOn w:val="Normal"/>
    <w:link w:val="Heading5Char"/>
    <w:uiPriority w:val="9"/>
    <w:qFormat/>
    <w:rsid w:val="00A0656C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0656C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0656C"/>
    <w:rPr>
      <w:strike w:val="0"/>
      <w:dstrike w:val="0"/>
      <w:color w:val="334466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A065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1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1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52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14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96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575176">
                                      <w:marLeft w:val="38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46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258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694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12639525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2066124">
                                              <w:marLeft w:val="0"/>
                                              <w:marRight w:val="24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12" w:color="9999AA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ssupport.com/fsaddonforum/index.php?topic=34.msg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Rodney Jackson</dc:creator>
  <cp:lastModifiedBy>Rodney Jackson</cp:lastModifiedBy>
  <cp:revision>7</cp:revision>
  <dcterms:created xsi:type="dcterms:W3CDTF">2015-02-20T15:18:00Z</dcterms:created>
  <dcterms:modified xsi:type="dcterms:W3CDTF">2015-08-20T02:16:00Z</dcterms:modified>
</cp:coreProperties>
</file>